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A587" w14:textId="77777777" w:rsidR="002D396A" w:rsidRDefault="001C2A00" w:rsidP="001C2A00">
      <w:pPr>
        <w:tabs>
          <w:tab w:val="left" w:pos="1843"/>
          <w:tab w:val="left" w:pos="9030"/>
        </w:tabs>
        <w:spacing w:after="0" w:line="240" w:lineRule="auto"/>
        <w:ind w:left="2694" w:hanging="241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</w:pPr>
      <w:r w:rsidRPr="001C2A00">
        <w:rPr>
          <w:rFonts w:ascii="Times New Roman" w:hAnsi="Times New Roman" w:cs="Times New Roman"/>
          <w:b/>
          <w:sz w:val="28"/>
          <w:szCs w:val="28"/>
          <w:lang w:val="az-Latn-AZ"/>
        </w:rPr>
        <w:t>Qaradağ Rayon İcra Hakimiyyətində yaşayış sahəsinə ehtiyacı olan qismində uçota alınmış</w:t>
      </w:r>
      <w:r w:rsidRPr="001C2A00"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  <w:t xml:space="preserve"> </w:t>
      </w:r>
      <w:r w:rsidR="002D396A" w:rsidRPr="001C2A00"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  <w:t>Çernobıl əlillərinin siyahısı</w:t>
      </w:r>
    </w:p>
    <w:p w14:paraId="0CADEA9D" w14:textId="77777777" w:rsidR="009E4071" w:rsidRPr="001C2A00" w:rsidRDefault="009E4071" w:rsidP="001C2A00">
      <w:pPr>
        <w:tabs>
          <w:tab w:val="left" w:pos="1843"/>
          <w:tab w:val="left" w:pos="9030"/>
        </w:tabs>
        <w:spacing w:after="0" w:line="240" w:lineRule="auto"/>
        <w:ind w:left="2694" w:hanging="241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</w:pPr>
    </w:p>
    <w:tbl>
      <w:tblPr>
        <w:tblpPr w:leftFromText="180" w:rightFromText="180" w:bottomFromText="200" w:vertAnchor="text" w:horzAnchor="margin" w:tblpXSpec="center" w:tblpY="3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80"/>
        <w:gridCol w:w="1417"/>
        <w:gridCol w:w="2552"/>
        <w:gridCol w:w="1559"/>
        <w:gridCol w:w="1701"/>
        <w:gridCol w:w="1276"/>
        <w:gridCol w:w="1701"/>
        <w:gridCol w:w="1290"/>
      </w:tblGrid>
      <w:tr w:rsidR="009E4071" w:rsidRPr="0095512E" w14:paraId="0FE9A5F7" w14:textId="77777777" w:rsidTr="00CA01AD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2FDA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</w:pPr>
          </w:p>
          <w:p w14:paraId="464E751E" w14:textId="77777777" w:rsidR="009E4071" w:rsidRPr="001C2A00" w:rsidRDefault="009E4071" w:rsidP="00F527D1">
            <w:pPr>
              <w:spacing w:line="240" w:lineRule="auto"/>
              <w:ind w:left="-142" w:right="-108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 w:eastAsia="ja-JP"/>
              </w:rPr>
            </w:pP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 w:eastAsia="ja-JP"/>
              </w:rPr>
              <w:t>S/S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DF35" w14:textId="77777777" w:rsidR="009E4071" w:rsidRPr="001C2A00" w:rsidRDefault="009E4071" w:rsidP="009E4071">
            <w:pPr>
              <w:spacing w:line="240" w:lineRule="auto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CFE3" w14:textId="77777777" w:rsidR="009E4071" w:rsidRPr="001C2A00" w:rsidRDefault="009E4071" w:rsidP="009E4071">
            <w:pPr>
              <w:spacing w:line="240" w:lineRule="auto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</w:pP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lilliyinin qrupu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E3D49" w14:textId="77777777" w:rsidR="009E4071" w:rsidRPr="001C2A00" w:rsidRDefault="009E4071" w:rsidP="009E4071">
            <w:pPr>
              <w:spacing w:line="240" w:lineRule="auto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Qeydiyyatda olduğu ünvan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033E" w14:textId="77777777" w:rsidR="009E4071" w:rsidRPr="001C2A00" w:rsidRDefault="009E4071" w:rsidP="009E4071">
            <w:pPr>
              <w:spacing w:line="240" w:lineRule="auto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Qeydiyyatda olduğu m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nzilin sah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si (kv.m)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46AE" w14:textId="77777777" w:rsidR="009E4071" w:rsidRPr="001C2A00" w:rsidRDefault="009E4071" w:rsidP="009E4071">
            <w:pPr>
              <w:spacing w:line="240" w:lineRule="auto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H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min m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nzild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 xml:space="preserve"> qeydiyyatda olanların sayı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3D14" w14:textId="77777777" w:rsidR="009E4071" w:rsidRPr="001C2A00" w:rsidRDefault="009E4071" w:rsidP="009E4071">
            <w:pPr>
              <w:spacing w:line="240" w:lineRule="auto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Növb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y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 xml:space="preserve"> dayanan ş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xsin ail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 xml:space="preserve"> üzvl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 xml:space="preserve">rinin sayı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30720" w14:textId="77777777" w:rsidR="009E4071" w:rsidRPr="001C2A00" w:rsidRDefault="009E4071" w:rsidP="009E4071">
            <w:pPr>
              <w:spacing w:line="240" w:lineRule="auto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M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nzil növb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sin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 xml:space="preserve"> götürüldüyü tarix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3A47" w14:textId="77777777" w:rsidR="009E4071" w:rsidRPr="001C2A00" w:rsidRDefault="009E4071" w:rsidP="009E4071">
            <w:pPr>
              <w:spacing w:line="240" w:lineRule="auto"/>
              <w:jc w:val="center"/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H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y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tyanı torpaq sah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si bar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d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 xml:space="preserve"> m</w:t>
            </w:r>
            <w:r w:rsidRPr="001C2A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b/>
                <w:sz w:val="24"/>
                <w:szCs w:val="24"/>
                <w:lang w:val="az-Latn-AZ"/>
              </w:rPr>
              <w:t>lumat</w:t>
            </w:r>
          </w:p>
        </w:tc>
      </w:tr>
      <w:tr w:rsidR="009E4071" w:rsidRPr="001C2A00" w14:paraId="7FBDAA3D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A510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105B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Balayeva 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daq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t Gülxan qızı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6014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C432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Qobustan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b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massiv 1, ev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A7F57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42,9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09E4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4F23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CD5A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07.11.1996</w:t>
            </w:r>
          </w:p>
          <w:p w14:paraId="3686D528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22BD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9E4071" w:rsidRPr="001C2A00" w14:paraId="53089AF2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D07C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F54B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h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rr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mov Yusif 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mm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dağa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2CB0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521A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Puta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 xml:space="preserve">s, Yuxarı Puta küç, ev </w:t>
            </w:r>
            <w:smartTag w:uri="urn:schemas-microsoft-com:office:smarttags" w:element="metricconverter">
              <w:smartTagPr>
                <w:attr w:name="ProductID" w:val="1, m"/>
              </w:smartTagPr>
              <w:r w:rsidRPr="001C2A00">
                <w:rPr>
                  <w:rFonts w:ascii="Times Az Cyr" w:hAnsi="Times Az Cyr" w:cs="Times New Roman"/>
                  <w:sz w:val="24"/>
                  <w:szCs w:val="24"/>
                  <w:lang w:val="az-Latn-AZ"/>
                </w:rPr>
                <w:t>1, m</w:t>
              </w:r>
            </w:smartTag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E7415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50,04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0BCB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4423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7C0F0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22.05.1998</w:t>
            </w:r>
          </w:p>
          <w:p w14:paraId="1711A94E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8E151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9E4071" w:rsidRPr="001C2A00" w14:paraId="618AC487" w14:textId="77777777" w:rsidTr="00CA01AD">
        <w:trPr>
          <w:trHeight w:val="7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C2CF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44555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mm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dov R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şid  Vaqif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A852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0E7C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Lökbatan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s,  M.H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nov küç, ev 2a, m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A6378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35,72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C3D1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FEDE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719B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27.06.2012</w:t>
            </w:r>
          </w:p>
          <w:p w14:paraId="477AEA73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1EE3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9E4071" w:rsidRPr="001C2A00" w14:paraId="61AAD093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559F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81CA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F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t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liyev F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t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li Hacıbala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F1BC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7A7C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Lökbatan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b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S.S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f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rov küç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ev 5, 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nzil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C1F0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50,29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D454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6093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BADF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03.02.2014</w:t>
            </w:r>
          </w:p>
          <w:p w14:paraId="26DBE431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E3D9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9E4071" w:rsidRPr="001C2A00" w14:paraId="1B83FDB2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81F3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2C5C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H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nov H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 Müslüm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7A40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9EE7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Sahil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b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E.Quliyev küç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ev 50A, 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nzil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B97E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46,73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02BD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EFF1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BDE1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24.02.2014</w:t>
            </w:r>
          </w:p>
          <w:p w14:paraId="0D0A259A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35A6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9E4071" w:rsidRPr="001C2A00" w14:paraId="4A298B06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47B8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1E36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Ağayev 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 xml:space="preserve">lik 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ziz o</w:t>
            </w:r>
            <w:r w:rsidRPr="001C2A00">
              <w:rPr>
                <w:rFonts w:ascii="Times Az Cyr" w:hAnsi="Times Az Cyr" w:cs="Times Az Cyr"/>
                <w:sz w:val="24"/>
                <w:szCs w:val="24"/>
                <w:lang w:val="az-Latn-AZ"/>
              </w:rPr>
              <w:t>ğ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B238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D574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Lökbatan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s, B.Nift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liyev küç.,</w:t>
            </w:r>
          </w:p>
          <w:p w14:paraId="78B58513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ev 39, 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n.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241C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28,49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3571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FFC7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32F5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16.09.2014</w:t>
            </w:r>
          </w:p>
          <w:p w14:paraId="3227CDA7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41AE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9E4071" w:rsidRPr="001C2A00" w14:paraId="2F778D32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F98E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396CD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Nağıyev Gül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ddin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dim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D049F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732E9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Lökbatan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b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Massiv 2, keçid 5, ev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E4E4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44,1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ED46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86661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69CE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12.11.2018</w:t>
            </w:r>
          </w:p>
          <w:p w14:paraId="5B640A7B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FA42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9E4071" w:rsidRPr="001C2A00" w14:paraId="168C33A0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7B20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4ACD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İsmayılov Elşan 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şi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5B97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3-cü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5D6A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Sahil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b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Entuziastlar küç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ev 7, 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nzil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6FC5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9E3F" w14:textId="77777777" w:rsidR="009E4071" w:rsidRPr="001C2A00" w:rsidRDefault="009E4071" w:rsidP="00F527D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D43E" w14:textId="77777777" w:rsidR="009E4071" w:rsidRPr="001C2A00" w:rsidRDefault="00F527D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23F2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19.06.2019</w:t>
            </w:r>
          </w:p>
          <w:p w14:paraId="0591B117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7F58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  <w:p w14:paraId="55793174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  <w:p w14:paraId="256B0ADB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</w:p>
        </w:tc>
      </w:tr>
      <w:tr w:rsidR="009E4071" w:rsidRPr="001C2A00" w14:paraId="6CC9FBA7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4038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D5593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Hacıyev Heyb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t Hacı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A8D8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220A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Sahil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b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 B.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liyev k</w:t>
            </w:r>
            <w:r w:rsidRPr="001C2A00">
              <w:rPr>
                <w:rFonts w:ascii="Times Az Cyr" w:hAnsi="Times Az Cyr" w:cs="Times Az Cyr"/>
                <w:sz w:val="24"/>
                <w:szCs w:val="24"/>
                <w:lang w:val="az-Latn-AZ"/>
              </w:rPr>
              <w:t>üç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ev 59, 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nzil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9C9E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46.73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4212" w14:textId="77777777" w:rsidR="009E4071" w:rsidRPr="001C2A00" w:rsidRDefault="009E4071" w:rsidP="00F527D1">
            <w:pPr>
              <w:spacing w:after="0" w:line="240" w:lineRule="auto"/>
              <w:ind w:right="-123" w:firstLine="459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A34D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9712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06.10.2021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35B3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9E4071" w:rsidRPr="001C2A00" w14:paraId="5BEAA9C5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E88" w14:textId="77777777" w:rsidR="009E4071" w:rsidRPr="00F527D1" w:rsidRDefault="009E4071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CA6E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h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rr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 xml:space="preserve">mov 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sg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r Gülbaba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D28D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36F9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Qızıldaş q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b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si, ev 38, m</w:t>
            </w:r>
            <w:r w:rsidRPr="001C2A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nzil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E0CC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38.3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D2FE" w14:textId="77777777" w:rsidR="009E4071" w:rsidRPr="001C2A00" w:rsidRDefault="009E4071" w:rsidP="00F527D1">
            <w:pPr>
              <w:spacing w:after="0" w:line="240" w:lineRule="auto"/>
              <w:ind w:right="-123" w:firstLine="459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52ECA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F763" w14:textId="77777777" w:rsidR="009E4071" w:rsidRPr="001C2A00" w:rsidRDefault="009E4071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29.12.2021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8269" w14:textId="77777777" w:rsidR="009E4071" w:rsidRPr="001C2A00" w:rsidRDefault="009E4071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 w:rsidRPr="001C2A00"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73C83" w:rsidRPr="001C2A00" w14:paraId="7CB37C0F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CA2D" w14:textId="77777777" w:rsidR="00373C83" w:rsidRPr="00F527D1" w:rsidRDefault="00373C83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17F" w14:textId="77777777" w:rsidR="00373C83" w:rsidRPr="00373C83" w:rsidRDefault="00373C83" w:rsidP="009E4071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Soltanov Telman B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əhmən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641D" w14:textId="77777777" w:rsidR="00373C83" w:rsidRPr="001C2A00" w:rsidRDefault="00373C83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2-ci qrup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713F" w14:textId="77777777" w:rsidR="00373C83" w:rsidRPr="00373C83" w:rsidRDefault="00373C83" w:rsidP="009E4071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Sahil q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əsəbəsi, V.Ələkbərov küçəsi, ev 1a, mənzil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4705" w14:textId="77777777" w:rsidR="00373C83" w:rsidRPr="001C2A00" w:rsidRDefault="00373C83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4916" w14:textId="77777777" w:rsidR="00373C83" w:rsidRPr="001C2A00" w:rsidRDefault="00373C83" w:rsidP="00F527D1">
            <w:pPr>
              <w:spacing w:after="0" w:line="240" w:lineRule="auto"/>
              <w:ind w:right="-123" w:firstLine="459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24C" w14:textId="77777777" w:rsidR="00373C83" w:rsidRPr="001C2A00" w:rsidRDefault="00373C83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505" w14:textId="77777777" w:rsidR="00373C83" w:rsidRPr="001C2A00" w:rsidRDefault="00373C83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13.03.2023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2844" w14:textId="77777777" w:rsidR="00373C83" w:rsidRPr="001C2A00" w:rsidRDefault="00373C83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AD68EE" w:rsidRPr="001C2A00" w14:paraId="4D268166" w14:textId="77777777" w:rsidTr="00CA0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6F8" w14:textId="77777777" w:rsidR="00AD68EE" w:rsidRPr="00F527D1" w:rsidRDefault="00AD68EE" w:rsidP="00F527D1">
            <w:pPr>
              <w:pStyle w:val="AbzasSiyah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Az Cyr" w:hAnsi="Times Az Cyr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23F7" w14:textId="77777777" w:rsidR="00AD68EE" w:rsidRPr="00AD68EE" w:rsidRDefault="00AD68EE" w:rsidP="009E4071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əşirov Hidayət Qüdrət 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7339" w14:textId="77777777" w:rsidR="00AD68EE" w:rsidRDefault="00AD68EE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 xml:space="preserve">2-ci qrup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5042" w14:textId="77777777" w:rsidR="00AD68EE" w:rsidRPr="00AD68EE" w:rsidRDefault="00AD68EE" w:rsidP="009E4071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Ələt qəsəbəsi, E.İmanov küçəsi, ev 1, mənzil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EC3D" w14:textId="77777777" w:rsidR="00AD68EE" w:rsidRDefault="00AD68EE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A817" w14:textId="77777777" w:rsidR="00AD68EE" w:rsidRDefault="00AD68EE" w:rsidP="00F527D1">
            <w:pPr>
              <w:spacing w:after="0" w:line="240" w:lineRule="auto"/>
              <w:ind w:right="-123" w:firstLine="459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6295" w14:textId="77777777" w:rsidR="00AD68EE" w:rsidRDefault="00AD68EE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BB15" w14:textId="77777777" w:rsidR="00AD68EE" w:rsidRDefault="00AD68EE" w:rsidP="009E4071">
            <w:pPr>
              <w:spacing w:after="0" w:line="240" w:lineRule="auto"/>
              <w:ind w:right="-123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28.03.2024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DD02" w14:textId="77777777" w:rsidR="00AD68EE" w:rsidRDefault="00AD68EE" w:rsidP="009E4071">
            <w:pPr>
              <w:spacing w:after="0" w:line="240" w:lineRule="auto"/>
              <w:jc w:val="center"/>
              <w:rPr>
                <w:rFonts w:ascii="Times Az Cyr" w:hAnsi="Times Az Cyr" w:cs="Times New Roman"/>
                <w:sz w:val="24"/>
                <w:szCs w:val="24"/>
                <w:lang w:val="az-Latn-AZ"/>
              </w:rPr>
            </w:pPr>
            <w:r>
              <w:rPr>
                <w:rFonts w:ascii="Times Az Cyr" w:hAnsi="Times Az Cyr" w:cs="Times New Roman"/>
                <w:sz w:val="24"/>
                <w:szCs w:val="24"/>
                <w:lang w:val="az-Latn-AZ"/>
              </w:rPr>
              <w:t>Yoxdur</w:t>
            </w:r>
          </w:p>
        </w:tc>
      </w:tr>
    </w:tbl>
    <w:p w14:paraId="593F00A4" w14:textId="77777777" w:rsidR="00553345" w:rsidRPr="001C2A00" w:rsidRDefault="00553345" w:rsidP="00F527D1">
      <w:pPr>
        <w:rPr>
          <w:rFonts w:ascii="Times Az Cyr" w:hAnsi="Times Az Cyr"/>
          <w:sz w:val="24"/>
          <w:szCs w:val="24"/>
          <w:lang w:val="az-Latn-AZ"/>
        </w:rPr>
      </w:pPr>
    </w:p>
    <w:sectPr w:rsidR="00553345" w:rsidRPr="001C2A00" w:rsidSect="00F527D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z Cyr">
    <w:altName w:val="Cambria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7BF8"/>
    <w:multiLevelType w:val="hybridMultilevel"/>
    <w:tmpl w:val="229AB9B6"/>
    <w:lvl w:ilvl="0" w:tplc="0BC8554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5768"/>
    <w:multiLevelType w:val="hybridMultilevel"/>
    <w:tmpl w:val="07D4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758A"/>
    <w:multiLevelType w:val="hybridMultilevel"/>
    <w:tmpl w:val="124C5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F52F3"/>
    <w:multiLevelType w:val="hybridMultilevel"/>
    <w:tmpl w:val="E430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606A6"/>
    <w:multiLevelType w:val="hybridMultilevel"/>
    <w:tmpl w:val="5D0A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061A3"/>
    <w:multiLevelType w:val="hybridMultilevel"/>
    <w:tmpl w:val="E826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D311F"/>
    <w:multiLevelType w:val="hybridMultilevel"/>
    <w:tmpl w:val="6DB883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16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528100">
    <w:abstractNumId w:val="0"/>
  </w:num>
  <w:num w:numId="3" w16cid:durableId="472334255">
    <w:abstractNumId w:val="1"/>
  </w:num>
  <w:num w:numId="4" w16cid:durableId="616761056">
    <w:abstractNumId w:val="3"/>
  </w:num>
  <w:num w:numId="5" w16cid:durableId="1034505652">
    <w:abstractNumId w:val="4"/>
  </w:num>
  <w:num w:numId="6" w16cid:durableId="2137604293">
    <w:abstractNumId w:val="5"/>
  </w:num>
  <w:num w:numId="7" w16cid:durableId="411588621">
    <w:abstractNumId w:val="6"/>
  </w:num>
  <w:num w:numId="8" w16cid:durableId="168127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32A"/>
    <w:rsid w:val="001C2A00"/>
    <w:rsid w:val="001F12F1"/>
    <w:rsid w:val="002D396A"/>
    <w:rsid w:val="0036232A"/>
    <w:rsid w:val="00373C83"/>
    <w:rsid w:val="00433893"/>
    <w:rsid w:val="004A66C8"/>
    <w:rsid w:val="0055250D"/>
    <w:rsid w:val="00553345"/>
    <w:rsid w:val="00626AD7"/>
    <w:rsid w:val="006C04EA"/>
    <w:rsid w:val="0095512E"/>
    <w:rsid w:val="009863C5"/>
    <w:rsid w:val="009E4071"/>
    <w:rsid w:val="00AD68EE"/>
    <w:rsid w:val="00C6051A"/>
    <w:rsid w:val="00CA01AD"/>
    <w:rsid w:val="00CF2360"/>
    <w:rsid w:val="00DC1643"/>
    <w:rsid w:val="00F527D1"/>
    <w:rsid w:val="00F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D451B"/>
  <w15:docId w15:val="{75297D7A-3D71-4841-A968-3E1D0E96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6A"/>
    <w:rPr>
      <w:rFonts w:eastAsiaTheme="minorEastAsia"/>
      <w:lang w:eastAsia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AbzasSiyahs">
    <w:name w:val="List Paragraph"/>
    <w:basedOn w:val="Normal"/>
    <w:uiPriority w:val="34"/>
    <w:qFormat/>
    <w:rsid w:val="002D396A"/>
    <w:pPr>
      <w:ind w:left="720"/>
      <w:contextualSpacing/>
    </w:pPr>
    <w:rPr>
      <w:rFonts w:ascii="Times New Roman" w:eastAsia="MS Mincho" w:hAnsi="Times New Roman" w:cs="Times New Roman"/>
      <w:lang w:eastAsia="en-US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9E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9E40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BD62-34C0-4A12-96E3-720E52B1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2023-01-30T10:15:00Z</cp:lastPrinted>
  <dcterms:created xsi:type="dcterms:W3CDTF">2022-10-29T08:04:00Z</dcterms:created>
  <dcterms:modified xsi:type="dcterms:W3CDTF">2025-01-21T14:43:00Z</dcterms:modified>
</cp:coreProperties>
</file>